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CANTO DELL’AMORE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1tqgbl99wvnb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849gh782s62s" w:id="1"/>
      <w:bookmarkEnd w:id="1"/>
      <w:r w:rsidDel="00000000" w:rsidR="00000000" w:rsidRPr="00000000">
        <w:rPr>
          <w:rtl w:val="0"/>
        </w:rPr>
        <w:t xml:space="preserve">              DO                                  LA-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 dovrai attraversare il deserto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4v6qhcd5ve8h" w:id="2"/>
      <w:bookmarkEnd w:id="2"/>
      <w:r w:rsidDel="00000000" w:rsidR="00000000" w:rsidRPr="00000000">
        <w:rPr>
          <w:rtl w:val="0"/>
        </w:rPr>
        <w:t xml:space="preserve">               FA                    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non temere io sarò con te.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32k0pw9cgitc" w:id="3"/>
      <w:bookmarkEnd w:id="3"/>
      <w:r w:rsidDel="00000000" w:rsidR="00000000" w:rsidRPr="00000000">
        <w:rPr>
          <w:rtl w:val="0"/>
        </w:rPr>
        <w:t xml:space="preserve">              DO                                  LA-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 dovrai camminare nel fuoco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274gj4v26h2" w:id="4"/>
      <w:bookmarkEnd w:id="4"/>
      <w:r w:rsidDel="00000000" w:rsidR="00000000" w:rsidRPr="00000000">
        <w:rPr>
          <w:rtl w:val="0"/>
        </w:rPr>
        <w:t xml:space="preserve">              FA                                    DO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la sua fiamma non ti brucerà.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fpgykejwxwco" w:id="5"/>
      <w:bookmarkEnd w:id="5"/>
      <w:r w:rsidDel="00000000" w:rsidR="00000000" w:rsidRPr="00000000">
        <w:rPr>
          <w:rtl w:val="0"/>
        </w:rPr>
        <w:t xml:space="preserve">              SOL           FA                DO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Seguirai la mia luce nella notte,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ebxgefnu9h7j" w:id="6"/>
      <w:bookmarkEnd w:id="6"/>
      <w:r w:rsidDel="00000000" w:rsidR="00000000" w:rsidRPr="00000000">
        <w:rPr>
          <w:rtl w:val="0"/>
        </w:rPr>
        <w:t xml:space="preserve">             RE-        SOL                      LA-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sentirai la mia forza nel cammino,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nmdz1daf15r1" w:id="7"/>
      <w:bookmarkEnd w:id="7"/>
      <w:r w:rsidDel="00000000" w:rsidR="00000000" w:rsidRPr="00000000">
        <w:rPr>
          <w:rtl w:val="0"/>
        </w:rPr>
        <w:t xml:space="preserve">     SIB                     FA           DO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Io sono il tuo Dio, il Signore.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Sono io che ti ho fatto e plasmato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ti ho chiamato per nome.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Io da sempre ti ho conosciuto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 ti ho dato il mio amore.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Perché tu sei prezioso ai miei occhi,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vali più del più grande dei tesori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Io sarò con te, ovunque andrai.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Non pensare alle cose di ieri,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cose nuove fioriscono già.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Aprirò nel deserto sentieri,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darò acqua nell’aridità.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Perché tu sei prezioso ai miei occhi,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vali più del più grande dei tesori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Io sarò con te, ovunque andrai.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a4c9d1ddlh07" w:id="8"/>
      <w:bookmarkEnd w:id="8"/>
      <w:r w:rsidDel="00000000" w:rsidR="00000000" w:rsidRPr="00000000">
        <w:rPr>
          <w:rtl w:val="0"/>
        </w:rPr>
        <w:t xml:space="preserve">   DO                LA-      FA           DO 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ti sarò accanto, sarò con te,</w:t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2yls3nllys4w" w:id="9"/>
      <w:bookmarkEnd w:id="9"/>
      <w:r w:rsidDel="00000000" w:rsidR="00000000" w:rsidRPr="00000000">
        <w:rPr>
          <w:rtl w:val="0"/>
        </w:rPr>
        <w:t xml:space="preserve">        DO               LA-         FA           DO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i w:val="1"/>
          <w:rtl w:val="0"/>
        </w:rPr>
        <w:t xml:space="preserve">per tutto il tuo viaggio sarò con te.   </w:t>
      </w:r>
      <w:r w:rsidDel="00000000" w:rsidR="00000000" w:rsidRPr="00000000">
        <w:rPr>
          <w:rtl w:val="0"/>
        </w:rPr>
        <w:t xml:space="preserve">(2v)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